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62"/>
      </w:tblGrid>
      <w:tr w:rsidR="007D502F" w14:paraId="2752F9A9" w14:textId="77777777" w:rsidTr="007D502F">
        <w:tc>
          <w:tcPr>
            <w:tcW w:w="988" w:type="dxa"/>
          </w:tcPr>
          <w:p w14:paraId="2B0BA3A7" w14:textId="77777777" w:rsidR="007D502F" w:rsidRDefault="007D502F" w:rsidP="007D502F">
            <w:pPr>
              <w:spacing w:before="60"/>
            </w:pPr>
            <w:r w:rsidRPr="00126D61">
              <w:rPr>
                <w:rFonts w:cstheme="minorHAnsi"/>
                <w:noProof/>
              </w:rPr>
              <w:drawing>
                <wp:inline distT="0" distB="0" distL="0" distR="0" wp14:anchorId="122751B8" wp14:editId="0976C84E">
                  <wp:extent cx="469900" cy="42358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3" cy="44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2" w:type="dxa"/>
          </w:tcPr>
          <w:p w14:paraId="15CAFCDA" w14:textId="654740A5" w:rsidR="007D502F" w:rsidRDefault="00024AA4" w:rsidP="007D502F">
            <w:r>
              <w:rPr>
                <w:rFonts w:cstheme="minorHAnsi"/>
                <w:b/>
                <w:color w:val="002060"/>
                <w:sz w:val="32"/>
                <w:szCs w:val="32"/>
              </w:rPr>
              <w:t>COVID</w:t>
            </w:r>
            <w:r w:rsidR="00C12061">
              <w:rPr>
                <w:rFonts w:cstheme="minorHAnsi"/>
                <w:b/>
                <w:color w:val="002060"/>
                <w:sz w:val="32"/>
                <w:szCs w:val="32"/>
              </w:rPr>
              <w:t>:</w:t>
            </w:r>
            <w:r>
              <w:rPr>
                <w:rFonts w:cstheme="minorHAnsi"/>
                <w:b/>
                <w:color w:val="002060"/>
                <w:sz w:val="32"/>
                <w:szCs w:val="32"/>
              </w:rPr>
              <w:t xml:space="preserve"> CUSTODIAL</w:t>
            </w:r>
            <w:r w:rsidR="00E94EDC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r w:rsidR="00C12061">
              <w:rPr>
                <w:rFonts w:cstheme="minorHAnsi"/>
                <w:b/>
                <w:color w:val="002060"/>
                <w:sz w:val="32"/>
                <w:szCs w:val="32"/>
              </w:rPr>
              <w:t>WALKTHROUGH AND PLAN</w:t>
            </w:r>
            <w:r w:rsidR="00E94EDC">
              <w:rPr>
                <w:rFonts w:cstheme="minorHAnsi"/>
                <w:b/>
                <w:color w:val="002060"/>
                <w:sz w:val="32"/>
                <w:szCs w:val="32"/>
              </w:rPr>
              <w:t xml:space="preserve"> (Template)</w:t>
            </w:r>
          </w:p>
        </w:tc>
      </w:tr>
    </w:tbl>
    <w:p w14:paraId="6738D3B2" w14:textId="409CE009" w:rsidR="00024AA4" w:rsidRDefault="000E7AB7" w:rsidP="007D502F">
      <w:pPr>
        <w:spacing w:before="120" w:after="120"/>
        <w:rPr>
          <w:sz w:val="18"/>
          <w:szCs w:val="18"/>
        </w:rPr>
      </w:pPr>
      <w:r w:rsidRPr="000672EA">
        <w:rPr>
          <w:sz w:val="18"/>
          <w:szCs w:val="18"/>
        </w:rPr>
        <w:t>Cleaning and disinfecting expectations are now increased for the safety of all staff and students in our schools and facilities during the COVID-19 Pandemic.</w:t>
      </w:r>
      <w:r w:rsidR="00E94EDC">
        <w:rPr>
          <w:sz w:val="18"/>
          <w:szCs w:val="18"/>
        </w:rPr>
        <w:t xml:space="preserve"> </w:t>
      </w:r>
      <w:r w:rsidR="00BD1761">
        <w:rPr>
          <w:sz w:val="18"/>
          <w:szCs w:val="18"/>
        </w:rPr>
        <w:t xml:space="preserve">School administration, through collaboration with the head custodian, shall </w:t>
      </w:r>
      <w:r w:rsidR="00E94EDC">
        <w:rPr>
          <w:sz w:val="18"/>
          <w:szCs w:val="18"/>
        </w:rPr>
        <w:t xml:space="preserve">individualize, update and maintain </w:t>
      </w:r>
      <w:r w:rsidR="00BD1761">
        <w:rPr>
          <w:sz w:val="18"/>
          <w:szCs w:val="18"/>
        </w:rPr>
        <w:t>the school’s</w:t>
      </w:r>
      <w:r w:rsidR="00E94EDC">
        <w:rPr>
          <w:sz w:val="18"/>
          <w:szCs w:val="18"/>
        </w:rPr>
        <w:t xml:space="preserve"> individual school cleaning and disinfecting plan. </w:t>
      </w:r>
    </w:p>
    <w:p w14:paraId="2CCF9C9E" w14:textId="77777777" w:rsidR="00BD1761" w:rsidRDefault="00BD1761" w:rsidP="007D502F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Clear communication and collaboration are essential to ensuring everyone’s safety. Prior to the return of students, school administration shall complete a thorough walk-through with custodians and amend the draft template plan below. </w:t>
      </w:r>
    </w:p>
    <w:p w14:paraId="3540804B" w14:textId="70EF7104" w:rsidR="00512696" w:rsidRDefault="00024AA4" w:rsidP="007D502F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Consider:</w:t>
      </w:r>
    </w:p>
    <w:p w14:paraId="7262E195" w14:textId="740A9250" w:rsidR="00024AA4" w:rsidRDefault="00024AA4" w:rsidP="00024AA4">
      <w:pPr>
        <w:pStyle w:val="ListParagraph"/>
        <w:numPr>
          <w:ilvl w:val="0"/>
          <w:numId w:val="5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What items or surfaces in each area will require repetitive cleaning?</w:t>
      </w:r>
    </w:p>
    <w:p w14:paraId="549BF07C" w14:textId="30194516" w:rsidR="00024AA4" w:rsidRDefault="00024AA4" w:rsidP="00024AA4">
      <w:pPr>
        <w:pStyle w:val="ListParagraph"/>
        <w:numPr>
          <w:ilvl w:val="0"/>
          <w:numId w:val="5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What areas and/or items are closed/restricted and will not require cleaning?</w:t>
      </w:r>
    </w:p>
    <w:p w14:paraId="547C200D" w14:textId="5C8BD0AA" w:rsidR="00024AA4" w:rsidRDefault="00024AA4" w:rsidP="00024AA4">
      <w:pPr>
        <w:pStyle w:val="ListParagraph"/>
        <w:numPr>
          <w:ilvl w:val="1"/>
          <w:numId w:val="5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For instance, if a vending machine is used – it will need frequent cleaning. If it is not used, it will need signage indicating “not in use” and therefore it will not be cleaned on a regular basis.</w:t>
      </w:r>
    </w:p>
    <w:p w14:paraId="7AD0F1D4" w14:textId="33B81E1C" w:rsidR="00024AA4" w:rsidRDefault="00024AA4" w:rsidP="00024AA4">
      <w:pPr>
        <w:pStyle w:val="ListParagraph"/>
        <w:numPr>
          <w:ilvl w:val="0"/>
          <w:numId w:val="5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What areas or items may be used temporarily during a particular time? Has a cleaning plan been established for these areas or items?</w:t>
      </w:r>
      <w:bookmarkStart w:id="0" w:name="_GoBack"/>
      <w:bookmarkEnd w:id="0"/>
    </w:p>
    <w:p w14:paraId="3967E14D" w14:textId="02A5CE1B" w:rsidR="00BD1761" w:rsidRDefault="00BD1761" w:rsidP="00024AA4">
      <w:pPr>
        <w:pStyle w:val="ListParagraph"/>
        <w:numPr>
          <w:ilvl w:val="0"/>
          <w:numId w:val="5"/>
        </w:num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What process will be used to indicate deviations from the normal routine? </w:t>
      </w:r>
      <w:r w:rsidR="002253C0">
        <w:rPr>
          <w:sz w:val="18"/>
          <w:szCs w:val="18"/>
        </w:rPr>
        <w:t>For instance, if a room that is not usually used is put to use – who will inform the custodian and how?</w:t>
      </w:r>
    </w:p>
    <w:p w14:paraId="2DE0834E" w14:textId="69991986" w:rsidR="00507681" w:rsidRPr="00507681" w:rsidRDefault="00507681" w:rsidP="00507681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Principals are to ensure the development and ongoing adherence to the cleaning plan in collaboration with the custodian. </w:t>
      </w:r>
      <w:r w:rsidR="00A96079">
        <w:rPr>
          <w:sz w:val="18"/>
          <w:szCs w:val="18"/>
        </w:rPr>
        <w:t>You are to complete a</w:t>
      </w:r>
      <w:r>
        <w:rPr>
          <w:sz w:val="18"/>
          <w:szCs w:val="18"/>
        </w:rPr>
        <w:t xml:space="preserve"> plan </w:t>
      </w:r>
      <w:r w:rsidR="00A96079">
        <w:rPr>
          <w:sz w:val="18"/>
          <w:szCs w:val="18"/>
        </w:rPr>
        <w:t xml:space="preserve">and it </w:t>
      </w:r>
      <w:r>
        <w:rPr>
          <w:sz w:val="18"/>
          <w:szCs w:val="18"/>
        </w:rPr>
        <w:t>must be signed and remain on file</w:t>
      </w:r>
      <w:r w:rsidR="00A96079">
        <w:rPr>
          <w:sz w:val="18"/>
          <w:szCs w:val="18"/>
        </w:rPr>
        <w:t xml:space="preserve"> (an example is provided below)</w:t>
      </w:r>
      <w:r>
        <w:rPr>
          <w:sz w:val="18"/>
          <w:szCs w:val="18"/>
        </w:rPr>
        <w:t>.</w:t>
      </w:r>
    </w:p>
    <w:p w14:paraId="6AADA380" w14:textId="26B4E645" w:rsidR="00024AA4" w:rsidRDefault="004300E7" w:rsidP="00024AA4">
      <w:pPr>
        <w:spacing w:before="120" w:after="120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TEMPLATE</w:t>
      </w:r>
      <w:r w:rsidR="003F0321">
        <w:rPr>
          <w:b/>
          <w:color w:val="FF0000"/>
          <w:sz w:val="18"/>
          <w:szCs w:val="18"/>
        </w:rPr>
        <w:t xml:space="preserve"> – THOROUGHLY ADAPT THIS TO FIT YOUR SCHOOL</w:t>
      </w:r>
    </w:p>
    <w:p w14:paraId="1388F706" w14:textId="355F93D2" w:rsidR="004300E7" w:rsidRPr="004300E7" w:rsidRDefault="004300E7" w:rsidP="00024AA4">
      <w:pPr>
        <w:spacing w:before="120" w:after="120"/>
        <w:rPr>
          <w:b/>
          <w:color w:val="2F5496" w:themeColor="accent1" w:themeShade="BF"/>
          <w:sz w:val="18"/>
          <w:szCs w:val="18"/>
        </w:rPr>
      </w:pPr>
      <w:r w:rsidRPr="004300E7">
        <w:rPr>
          <w:b/>
          <w:color w:val="2F5496" w:themeColor="accent1" w:themeShade="BF"/>
          <w:sz w:val="18"/>
          <w:szCs w:val="18"/>
        </w:rPr>
        <w:t>NAME OF SCHOOL – DAILY CUSTODIAL CLEANING ROUTINE</w:t>
      </w:r>
      <w:r w:rsidR="006870F6">
        <w:rPr>
          <w:b/>
          <w:color w:val="2F5496" w:themeColor="accent1" w:themeShade="BF"/>
          <w:sz w:val="18"/>
          <w:szCs w:val="18"/>
        </w:rPr>
        <w:t xml:space="preserve"> – YOUR PLAN MUST BE THOROUGH IN CONSIDERATION OF YOU SPECIFIC BUILDING’S NEEDS.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75C51" w14:paraId="085FE675" w14:textId="77777777" w:rsidTr="00024AA4">
        <w:tc>
          <w:tcPr>
            <w:tcW w:w="3116" w:type="dxa"/>
          </w:tcPr>
          <w:p w14:paraId="4FFB4A50" w14:textId="31DDD9D9" w:rsidR="00175C51" w:rsidRDefault="00175C51" w:rsidP="00175C51">
            <w:pPr>
              <w:spacing w:before="40" w:after="40"/>
              <w:rPr>
                <w:sz w:val="18"/>
                <w:szCs w:val="18"/>
              </w:rPr>
            </w:pPr>
            <w:r w:rsidRPr="00E94EDC">
              <w:rPr>
                <w:b/>
                <w:color w:val="1F3864" w:themeColor="accent1" w:themeShade="80"/>
                <w:sz w:val="18"/>
                <w:szCs w:val="18"/>
              </w:rPr>
              <w:t>Area</w:t>
            </w:r>
          </w:p>
        </w:tc>
        <w:tc>
          <w:tcPr>
            <w:tcW w:w="3117" w:type="dxa"/>
          </w:tcPr>
          <w:p w14:paraId="765EAEC9" w14:textId="26FB2E34" w:rsidR="00175C51" w:rsidRDefault="00175C51" w:rsidP="00175C51">
            <w:pPr>
              <w:spacing w:before="40" w:after="40"/>
              <w:rPr>
                <w:sz w:val="18"/>
                <w:szCs w:val="18"/>
              </w:rPr>
            </w:pPr>
            <w:r w:rsidRPr="00E94EDC">
              <w:rPr>
                <w:b/>
                <w:color w:val="1F3864" w:themeColor="accent1" w:themeShade="80"/>
                <w:sz w:val="18"/>
                <w:szCs w:val="18"/>
              </w:rPr>
              <w:t>Items</w:t>
            </w:r>
          </w:p>
        </w:tc>
        <w:tc>
          <w:tcPr>
            <w:tcW w:w="3117" w:type="dxa"/>
          </w:tcPr>
          <w:p w14:paraId="2964500E" w14:textId="0D28489A" w:rsidR="00175C51" w:rsidRDefault="00175C51" w:rsidP="00175C51">
            <w:pPr>
              <w:spacing w:before="40" w:after="40"/>
              <w:rPr>
                <w:sz w:val="18"/>
                <w:szCs w:val="18"/>
              </w:rPr>
            </w:pPr>
            <w:r w:rsidRPr="00E94EDC">
              <w:rPr>
                <w:b/>
                <w:color w:val="1F3864" w:themeColor="accent1" w:themeShade="80"/>
                <w:sz w:val="18"/>
                <w:szCs w:val="18"/>
              </w:rPr>
              <w:t>Frequency</w:t>
            </w:r>
          </w:p>
        </w:tc>
      </w:tr>
      <w:tr w:rsidR="00B571C6" w14:paraId="6093CEF9" w14:textId="77777777" w:rsidTr="009A1834">
        <w:tc>
          <w:tcPr>
            <w:tcW w:w="9350" w:type="dxa"/>
            <w:gridSpan w:val="3"/>
          </w:tcPr>
          <w:p w14:paraId="57472CF0" w14:textId="3B942D8C" w:rsidR="00B571C6" w:rsidRPr="00B571C6" w:rsidRDefault="00B571C6" w:rsidP="00175C51">
            <w:pPr>
              <w:spacing w:before="40" w:after="40"/>
              <w:rPr>
                <w:b/>
                <w:color w:val="FF0000"/>
                <w:sz w:val="18"/>
                <w:szCs w:val="18"/>
              </w:rPr>
            </w:pPr>
            <w:r w:rsidRPr="00B571C6">
              <w:rPr>
                <w:b/>
                <w:color w:val="FF0000"/>
                <w:sz w:val="18"/>
                <w:szCs w:val="18"/>
              </w:rPr>
              <w:t>Principal / secretary identify any changes to normal routine and these must be communicated to the cleaning staff</w:t>
            </w:r>
          </w:p>
        </w:tc>
      </w:tr>
      <w:tr w:rsidR="00B571C6" w14:paraId="023FEEEF" w14:textId="77777777" w:rsidTr="0030067B">
        <w:tc>
          <w:tcPr>
            <w:tcW w:w="9350" w:type="dxa"/>
            <w:gridSpan w:val="3"/>
          </w:tcPr>
          <w:p w14:paraId="48C68097" w14:textId="451B5EB4" w:rsidR="00B571C6" w:rsidRPr="00B571C6" w:rsidRDefault="00B571C6" w:rsidP="00B571C6">
            <w:pPr>
              <w:spacing w:before="40" w:after="40"/>
              <w:jc w:val="center"/>
              <w:rPr>
                <w:b/>
                <w:color w:val="1F3864" w:themeColor="accent1" w:themeShade="80"/>
                <w:sz w:val="18"/>
                <w:szCs w:val="18"/>
              </w:rPr>
            </w:pPr>
            <w:r w:rsidRPr="00B571C6">
              <w:rPr>
                <w:b/>
                <w:color w:val="1F3864" w:themeColor="accent1" w:themeShade="80"/>
                <w:sz w:val="18"/>
                <w:szCs w:val="18"/>
              </w:rPr>
              <w:t>Daily Cleaning Routine</w:t>
            </w:r>
          </w:p>
        </w:tc>
      </w:tr>
      <w:tr w:rsidR="00F710BB" w14:paraId="3DEDDC5B" w14:textId="77777777" w:rsidTr="00024AA4">
        <w:tc>
          <w:tcPr>
            <w:tcW w:w="3116" w:type="dxa"/>
          </w:tcPr>
          <w:p w14:paraId="139C0712" w14:textId="0E1359D9" w:rsidR="00F710BB" w:rsidRPr="00E94EDC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b/>
                <w:color w:val="1F3864" w:themeColor="accent1" w:themeShade="80"/>
                <w:sz w:val="18"/>
                <w:szCs w:val="18"/>
              </w:rPr>
              <w:t>Entry Areas / Common Areas / Halls</w:t>
            </w:r>
          </w:p>
        </w:tc>
        <w:tc>
          <w:tcPr>
            <w:tcW w:w="3117" w:type="dxa"/>
          </w:tcPr>
          <w:p w14:paraId="63C808C4" w14:textId="5A05E76E" w:rsidR="00F710BB" w:rsidRPr="00F710BB" w:rsidRDefault="00F710BB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>Area door handles and/or knobs</w:t>
            </w:r>
          </w:p>
        </w:tc>
        <w:tc>
          <w:tcPr>
            <w:tcW w:w="3117" w:type="dxa"/>
          </w:tcPr>
          <w:p w14:paraId="0C052F22" w14:textId="2293C038" w:rsidR="00F710BB" w:rsidRPr="00F710BB" w:rsidRDefault="00F710BB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14531454" w14:textId="77777777" w:rsidTr="00024AA4">
        <w:tc>
          <w:tcPr>
            <w:tcW w:w="3116" w:type="dxa"/>
          </w:tcPr>
          <w:p w14:paraId="68F6709C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514B0D0D" w14:textId="523F95A2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 w:rsidRPr="004973BB">
              <w:rPr>
                <w:sz w:val="18"/>
                <w:szCs w:val="18"/>
              </w:rPr>
              <w:t>Water fountains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117" w:type="dxa"/>
          </w:tcPr>
          <w:p w14:paraId="474099A4" w14:textId="26C70E31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51D7F2C4" w14:textId="77777777" w:rsidTr="00024AA4">
        <w:tc>
          <w:tcPr>
            <w:tcW w:w="3116" w:type="dxa"/>
          </w:tcPr>
          <w:p w14:paraId="0B311C94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622037F" w14:textId="64893373" w:rsidR="00F710BB" w:rsidRPr="004973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area switches (once on, leave on):</w:t>
            </w:r>
          </w:p>
        </w:tc>
        <w:tc>
          <w:tcPr>
            <w:tcW w:w="3117" w:type="dxa"/>
          </w:tcPr>
          <w:p w14:paraId="11ED2603" w14:textId="09A399B9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69EC4056" w14:textId="77777777" w:rsidTr="00024AA4">
        <w:tc>
          <w:tcPr>
            <w:tcW w:w="3116" w:type="dxa"/>
          </w:tcPr>
          <w:p w14:paraId="7BDB957C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202B6B3" w14:textId="276D15F6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electronics (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>., printers, keyboards):</w:t>
            </w:r>
          </w:p>
        </w:tc>
        <w:tc>
          <w:tcPr>
            <w:tcW w:w="3117" w:type="dxa"/>
          </w:tcPr>
          <w:p w14:paraId="2D27C639" w14:textId="10D9377E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F710BB" w14:paraId="2C9E189C" w14:textId="77777777" w:rsidTr="00024AA4">
        <w:tc>
          <w:tcPr>
            <w:tcW w:w="3116" w:type="dxa"/>
          </w:tcPr>
          <w:p w14:paraId="67D9AE59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50280C6" w14:textId="4822D271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 railings:</w:t>
            </w:r>
          </w:p>
        </w:tc>
        <w:tc>
          <w:tcPr>
            <w:tcW w:w="3117" w:type="dxa"/>
          </w:tcPr>
          <w:p w14:paraId="6C12E9BE" w14:textId="4C437736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52903B6F" w14:textId="77777777" w:rsidTr="00024AA4">
        <w:tc>
          <w:tcPr>
            <w:tcW w:w="3116" w:type="dxa"/>
          </w:tcPr>
          <w:p w14:paraId="5969CE96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B273A37" w14:textId="0244E240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Elevator buttons:</w:t>
            </w:r>
          </w:p>
        </w:tc>
        <w:tc>
          <w:tcPr>
            <w:tcW w:w="3117" w:type="dxa"/>
          </w:tcPr>
          <w:p w14:paraId="3AF13522" w14:textId="1FF40ACC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6A334EB7" w14:textId="77777777" w:rsidTr="00024AA4">
        <w:tc>
          <w:tcPr>
            <w:tcW w:w="3116" w:type="dxa"/>
          </w:tcPr>
          <w:p w14:paraId="0E248D61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B507C76" w14:textId="4D5FB26C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area telephones:</w:t>
            </w:r>
          </w:p>
        </w:tc>
        <w:tc>
          <w:tcPr>
            <w:tcW w:w="3117" w:type="dxa"/>
          </w:tcPr>
          <w:p w14:paraId="49C37383" w14:textId="7150A393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F710BB" w14:paraId="41786542" w14:textId="77777777" w:rsidTr="00024AA4">
        <w:tc>
          <w:tcPr>
            <w:tcW w:w="3116" w:type="dxa"/>
          </w:tcPr>
          <w:p w14:paraId="5A2E029B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226CDC6" w14:textId="617D5A63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 / lunch room / common area chairs</w:t>
            </w:r>
            <w:r w:rsidR="00B571C6">
              <w:rPr>
                <w:sz w:val="18"/>
                <w:szCs w:val="18"/>
              </w:rPr>
              <w:t xml:space="preserve"> (surfaces)</w:t>
            </w:r>
          </w:p>
        </w:tc>
        <w:tc>
          <w:tcPr>
            <w:tcW w:w="3117" w:type="dxa"/>
          </w:tcPr>
          <w:p w14:paraId="15B0FA20" w14:textId="4BEC7DE9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46789AF7" w14:textId="77777777" w:rsidTr="00024AA4">
        <w:tc>
          <w:tcPr>
            <w:tcW w:w="3116" w:type="dxa"/>
          </w:tcPr>
          <w:p w14:paraId="3F83CA13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DEBFE30" w14:textId="1BDDC648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Vending machines (if in use)</w:t>
            </w:r>
          </w:p>
        </w:tc>
        <w:tc>
          <w:tcPr>
            <w:tcW w:w="3117" w:type="dxa"/>
          </w:tcPr>
          <w:p w14:paraId="218355A0" w14:textId="5ADDDCB9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4538BCCC" w14:textId="77777777" w:rsidTr="00024AA4">
        <w:tc>
          <w:tcPr>
            <w:tcW w:w="3116" w:type="dxa"/>
          </w:tcPr>
          <w:p w14:paraId="1DE698C3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27F4031" w14:textId="2CAFC49D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Lockers</w:t>
            </w:r>
          </w:p>
        </w:tc>
        <w:tc>
          <w:tcPr>
            <w:tcW w:w="3117" w:type="dxa"/>
          </w:tcPr>
          <w:p w14:paraId="56CE58FD" w14:textId="20CE94CC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On rotation (just lock and handle)</w:t>
            </w:r>
          </w:p>
        </w:tc>
      </w:tr>
      <w:tr w:rsidR="00F710BB" w14:paraId="408B2807" w14:textId="77777777" w:rsidTr="00024AA4">
        <w:tc>
          <w:tcPr>
            <w:tcW w:w="3116" w:type="dxa"/>
          </w:tcPr>
          <w:p w14:paraId="6EE02E42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95B93D0" w14:textId="358B610C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touch wall areas</w:t>
            </w:r>
          </w:p>
        </w:tc>
        <w:tc>
          <w:tcPr>
            <w:tcW w:w="3117" w:type="dxa"/>
          </w:tcPr>
          <w:p w14:paraId="39425387" w14:textId="1CB2446D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On rotation and as required</w:t>
            </w:r>
          </w:p>
        </w:tc>
      </w:tr>
      <w:tr w:rsidR="00B571C6" w14:paraId="10435308" w14:textId="77777777" w:rsidTr="00024AA4">
        <w:tc>
          <w:tcPr>
            <w:tcW w:w="3116" w:type="dxa"/>
          </w:tcPr>
          <w:p w14:paraId="6A3328ED" w14:textId="77777777" w:rsidR="00B571C6" w:rsidRDefault="00B571C6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7B5FF7D" w14:textId="77777777" w:rsidR="00B571C6" w:rsidRDefault="00B571C6" w:rsidP="00F710B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2C172DC3" w14:textId="77777777" w:rsidR="00B571C6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B571C6" w14:paraId="1E58111F" w14:textId="77777777" w:rsidTr="00024AA4">
        <w:tc>
          <w:tcPr>
            <w:tcW w:w="3116" w:type="dxa"/>
          </w:tcPr>
          <w:p w14:paraId="1FBD885C" w14:textId="77777777" w:rsidR="00B571C6" w:rsidRDefault="00B571C6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524E93E" w14:textId="77777777" w:rsidR="00B571C6" w:rsidRDefault="00B571C6" w:rsidP="00F710B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3414D5BA" w14:textId="77777777" w:rsidR="00B571C6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B571C6" w14:paraId="313EBC4C" w14:textId="77777777" w:rsidTr="00024AA4">
        <w:tc>
          <w:tcPr>
            <w:tcW w:w="3116" w:type="dxa"/>
          </w:tcPr>
          <w:p w14:paraId="7C99CBA9" w14:textId="77777777" w:rsidR="00B571C6" w:rsidRDefault="00B571C6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3271BD0" w14:textId="77777777" w:rsidR="00B571C6" w:rsidRDefault="00B571C6" w:rsidP="00F710B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7E62D97E" w14:textId="77777777" w:rsidR="00B571C6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F710BB" w14:paraId="0A3BB6C2" w14:textId="77777777" w:rsidTr="00024AA4">
        <w:tc>
          <w:tcPr>
            <w:tcW w:w="3116" w:type="dxa"/>
          </w:tcPr>
          <w:p w14:paraId="6413E73E" w14:textId="0269D0B5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b/>
                <w:color w:val="1F3864" w:themeColor="accent1" w:themeShade="80"/>
                <w:sz w:val="18"/>
                <w:szCs w:val="18"/>
              </w:rPr>
              <w:t>Washrooms</w:t>
            </w:r>
          </w:p>
        </w:tc>
        <w:tc>
          <w:tcPr>
            <w:tcW w:w="3117" w:type="dxa"/>
          </w:tcPr>
          <w:p w14:paraId="6A9B12E2" w14:textId="4479A020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Sinks</w:t>
            </w:r>
          </w:p>
        </w:tc>
        <w:tc>
          <w:tcPr>
            <w:tcW w:w="3117" w:type="dxa"/>
          </w:tcPr>
          <w:p w14:paraId="5A304E61" w14:textId="37E1A2F2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143B329F" w14:textId="77777777" w:rsidTr="00024AA4">
        <w:tc>
          <w:tcPr>
            <w:tcW w:w="3116" w:type="dxa"/>
          </w:tcPr>
          <w:p w14:paraId="6E734E39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588CD49F" w14:textId="3E11B0CA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Surfaces</w:t>
            </w:r>
          </w:p>
        </w:tc>
        <w:tc>
          <w:tcPr>
            <w:tcW w:w="3117" w:type="dxa"/>
          </w:tcPr>
          <w:p w14:paraId="2DC5B19A" w14:textId="091D95A6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0ED01D48" w14:textId="77777777" w:rsidTr="00024AA4">
        <w:tc>
          <w:tcPr>
            <w:tcW w:w="3116" w:type="dxa"/>
          </w:tcPr>
          <w:p w14:paraId="4170806F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3FC04C8" w14:textId="60FFFFBD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Toilets / Urinals and handles</w:t>
            </w:r>
          </w:p>
        </w:tc>
        <w:tc>
          <w:tcPr>
            <w:tcW w:w="3117" w:type="dxa"/>
          </w:tcPr>
          <w:p w14:paraId="46503A0F" w14:textId="57C6477A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1A5A91C6" w14:textId="77777777" w:rsidTr="00024AA4">
        <w:tc>
          <w:tcPr>
            <w:tcW w:w="3116" w:type="dxa"/>
          </w:tcPr>
          <w:p w14:paraId="47778102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E9D0597" w14:textId="1F970AE9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 dispensers / air dryers</w:t>
            </w:r>
          </w:p>
        </w:tc>
        <w:tc>
          <w:tcPr>
            <w:tcW w:w="3117" w:type="dxa"/>
          </w:tcPr>
          <w:p w14:paraId="78EC3FDA" w14:textId="76B6EBA4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F710BB" w14:paraId="058AB681" w14:textId="77777777" w:rsidTr="00024AA4">
        <w:tc>
          <w:tcPr>
            <w:tcW w:w="3116" w:type="dxa"/>
          </w:tcPr>
          <w:p w14:paraId="2D127FB1" w14:textId="77777777" w:rsidR="00F710BB" w:rsidRDefault="00F710BB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9B9635F" w14:textId="35881555" w:rsidR="00F710BB" w:rsidRDefault="00F710BB" w:rsidP="00F710B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</w:t>
            </w:r>
          </w:p>
        </w:tc>
        <w:tc>
          <w:tcPr>
            <w:tcW w:w="3117" w:type="dxa"/>
          </w:tcPr>
          <w:p w14:paraId="18260496" w14:textId="0AC7B93E" w:rsidR="00F710BB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 w:rsidRPr="00F710BB">
              <w:rPr>
                <w:color w:val="1F3864" w:themeColor="accent1" w:themeShade="80"/>
                <w:sz w:val="18"/>
                <w:szCs w:val="18"/>
              </w:rPr>
              <w:t>High frequency on rotation</w:t>
            </w:r>
          </w:p>
        </w:tc>
      </w:tr>
      <w:tr w:rsidR="00B571C6" w14:paraId="0D0ECBEB" w14:textId="77777777" w:rsidTr="00024AA4">
        <w:tc>
          <w:tcPr>
            <w:tcW w:w="3116" w:type="dxa"/>
          </w:tcPr>
          <w:p w14:paraId="399AA268" w14:textId="77777777" w:rsidR="00B571C6" w:rsidRDefault="00B571C6" w:rsidP="00F710BB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C552F8B" w14:textId="77777777" w:rsidR="00B571C6" w:rsidRDefault="00B571C6" w:rsidP="00F710B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6B0DD770" w14:textId="77777777" w:rsidR="00B571C6" w:rsidRPr="00F710BB" w:rsidRDefault="00B571C6" w:rsidP="00F710BB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B571C6" w14:paraId="4F41A236" w14:textId="77777777" w:rsidTr="00525757">
        <w:tc>
          <w:tcPr>
            <w:tcW w:w="3116" w:type="dxa"/>
          </w:tcPr>
          <w:p w14:paraId="59A9A3F6" w14:textId="72C24FE3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b/>
                <w:color w:val="1F3864" w:themeColor="accent1" w:themeShade="80"/>
                <w:sz w:val="18"/>
                <w:szCs w:val="18"/>
              </w:rPr>
              <w:t>Staff Only Area</w:t>
            </w:r>
          </w:p>
        </w:tc>
        <w:tc>
          <w:tcPr>
            <w:tcW w:w="6234" w:type="dxa"/>
            <w:gridSpan w:val="2"/>
          </w:tcPr>
          <w:p w14:paraId="21121F25" w14:textId="5F6C8783" w:rsidR="00B571C6" w:rsidRPr="00B571C6" w:rsidRDefault="00B571C6" w:rsidP="00B571C6">
            <w:pPr>
              <w:spacing w:before="40" w:after="40"/>
              <w:rPr>
                <w:i/>
                <w:color w:val="1F3864" w:themeColor="accent1" w:themeShade="80"/>
                <w:sz w:val="18"/>
                <w:szCs w:val="18"/>
              </w:rPr>
            </w:pPr>
            <w:r w:rsidRPr="00B571C6">
              <w:rPr>
                <w:i/>
                <w:color w:val="1F3864" w:themeColor="accent1" w:themeShade="80"/>
                <w:sz w:val="18"/>
                <w:szCs w:val="18"/>
              </w:rPr>
              <w:t>Staff clean items listed below before and after use.</w:t>
            </w:r>
          </w:p>
        </w:tc>
      </w:tr>
      <w:tr w:rsidR="00B571C6" w14:paraId="59A121B7" w14:textId="77777777" w:rsidTr="00024AA4">
        <w:tc>
          <w:tcPr>
            <w:tcW w:w="3116" w:type="dxa"/>
          </w:tcPr>
          <w:p w14:paraId="653749AE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12883B" w14:textId="07B9B1F4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Telephones</w:t>
            </w:r>
          </w:p>
        </w:tc>
        <w:tc>
          <w:tcPr>
            <w:tcW w:w="3117" w:type="dxa"/>
          </w:tcPr>
          <w:p w14:paraId="0301081E" w14:textId="1B3358A1" w:rsidR="00B571C6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1D84F5CA" w14:textId="77777777" w:rsidTr="00024AA4">
        <w:tc>
          <w:tcPr>
            <w:tcW w:w="3116" w:type="dxa"/>
          </w:tcPr>
          <w:p w14:paraId="2036458F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5D175318" w14:textId="10D5F823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&amp; Counters</w:t>
            </w:r>
          </w:p>
        </w:tc>
        <w:tc>
          <w:tcPr>
            <w:tcW w:w="3117" w:type="dxa"/>
          </w:tcPr>
          <w:p w14:paraId="62DB98E2" w14:textId="3CDC2743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3C71B5F6" w14:textId="77777777" w:rsidTr="00024AA4">
        <w:tc>
          <w:tcPr>
            <w:tcW w:w="3116" w:type="dxa"/>
          </w:tcPr>
          <w:p w14:paraId="279F3590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1D6A69D" w14:textId="715E683E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Chairs</w:t>
            </w:r>
          </w:p>
        </w:tc>
        <w:tc>
          <w:tcPr>
            <w:tcW w:w="3117" w:type="dxa"/>
          </w:tcPr>
          <w:p w14:paraId="42C28B95" w14:textId="64DAF76D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39A3C70A" w14:textId="77777777" w:rsidTr="00024AA4">
        <w:tc>
          <w:tcPr>
            <w:tcW w:w="3116" w:type="dxa"/>
          </w:tcPr>
          <w:p w14:paraId="3464FD43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154CF34" w14:textId="5B17A2F9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Microwave / oven / </w:t>
            </w:r>
          </w:p>
        </w:tc>
        <w:tc>
          <w:tcPr>
            <w:tcW w:w="3117" w:type="dxa"/>
          </w:tcPr>
          <w:p w14:paraId="4D9DCBE4" w14:textId="3F52F261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5EE87FDE" w14:textId="77777777" w:rsidTr="00024AA4">
        <w:tc>
          <w:tcPr>
            <w:tcW w:w="3116" w:type="dxa"/>
          </w:tcPr>
          <w:p w14:paraId="20DD711B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A48DAE5" w14:textId="187E5891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Sink handles</w:t>
            </w:r>
          </w:p>
        </w:tc>
        <w:tc>
          <w:tcPr>
            <w:tcW w:w="3117" w:type="dxa"/>
          </w:tcPr>
          <w:p w14:paraId="080264FA" w14:textId="6C294EA6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64DD2BF9" w14:textId="77777777" w:rsidTr="00024AA4">
        <w:tc>
          <w:tcPr>
            <w:tcW w:w="3116" w:type="dxa"/>
          </w:tcPr>
          <w:p w14:paraId="0B642E67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D54E0EA" w14:textId="13ECE5C6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Fridge handle(s)</w:t>
            </w:r>
          </w:p>
        </w:tc>
        <w:tc>
          <w:tcPr>
            <w:tcW w:w="3117" w:type="dxa"/>
          </w:tcPr>
          <w:p w14:paraId="5C452D06" w14:textId="07BB273A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4046E18A" w14:textId="77777777" w:rsidTr="00024AA4">
        <w:tc>
          <w:tcPr>
            <w:tcW w:w="3116" w:type="dxa"/>
          </w:tcPr>
          <w:p w14:paraId="6FE200F7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BE91C" w14:textId="7A474891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Coffee pot / coffee maker</w:t>
            </w:r>
          </w:p>
        </w:tc>
        <w:tc>
          <w:tcPr>
            <w:tcW w:w="3117" w:type="dxa"/>
          </w:tcPr>
          <w:p w14:paraId="173AA7DF" w14:textId="31DC855B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67E73F5B" w14:textId="77777777" w:rsidTr="00024AA4">
        <w:tc>
          <w:tcPr>
            <w:tcW w:w="3116" w:type="dxa"/>
          </w:tcPr>
          <w:p w14:paraId="2F9902A1" w14:textId="60D1FA09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  <w:r>
              <w:rPr>
                <w:b/>
                <w:color w:val="1F3864" w:themeColor="accent1" w:themeShade="80"/>
                <w:sz w:val="18"/>
                <w:szCs w:val="18"/>
              </w:rPr>
              <w:t>Classrooms</w:t>
            </w:r>
          </w:p>
        </w:tc>
        <w:tc>
          <w:tcPr>
            <w:tcW w:w="3117" w:type="dxa"/>
          </w:tcPr>
          <w:p w14:paraId="1C06972F" w14:textId="790F1E60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Surfaces, (desks, chairs, counters)</w:t>
            </w:r>
          </w:p>
        </w:tc>
        <w:tc>
          <w:tcPr>
            <w:tcW w:w="3117" w:type="dxa"/>
          </w:tcPr>
          <w:p w14:paraId="43E29E7F" w14:textId="159C7EB4" w:rsidR="00B571C6" w:rsidRPr="00F710BB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48EC94B6" w14:textId="77777777" w:rsidTr="00024AA4">
        <w:tc>
          <w:tcPr>
            <w:tcW w:w="3116" w:type="dxa"/>
          </w:tcPr>
          <w:p w14:paraId="1BD747E3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CED8A0F" w14:textId="22E9A7D9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Door handles</w:t>
            </w:r>
          </w:p>
        </w:tc>
        <w:tc>
          <w:tcPr>
            <w:tcW w:w="3117" w:type="dxa"/>
          </w:tcPr>
          <w:p w14:paraId="2FD63CF0" w14:textId="416B6BF5" w:rsidR="00B571C6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  <w:r w:rsidR="0095207A">
              <w:rPr>
                <w:color w:val="1F3864" w:themeColor="accent1" w:themeShade="80"/>
                <w:sz w:val="18"/>
                <w:szCs w:val="18"/>
              </w:rPr>
              <w:t xml:space="preserve"> in addition to on rotation. </w:t>
            </w:r>
          </w:p>
        </w:tc>
      </w:tr>
      <w:tr w:rsidR="00B571C6" w14:paraId="5F873935" w14:textId="77777777" w:rsidTr="00024AA4">
        <w:tc>
          <w:tcPr>
            <w:tcW w:w="3116" w:type="dxa"/>
          </w:tcPr>
          <w:p w14:paraId="52F20D3F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AF31E41" w14:textId="50B30084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tc>
          <w:tcPr>
            <w:tcW w:w="3117" w:type="dxa"/>
          </w:tcPr>
          <w:p w14:paraId="4BDC5A76" w14:textId="404286D7" w:rsidR="00B571C6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Nightly</w:t>
            </w:r>
          </w:p>
        </w:tc>
      </w:tr>
      <w:tr w:rsidR="00B571C6" w14:paraId="21F8D3DF" w14:textId="77777777" w:rsidTr="00024AA4">
        <w:tc>
          <w:tcPr>
            <w:tcW w:w="3116" w:type="dxa"/>
          </w:tcPr>
          <w:p w14:paraId="4FEC31F6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3459464" w14:textId="77777777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0F5A9AFF" w14:textId="77777777" w:rsidR="00B571C6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B571C6" w14:paraId="620AE151" w14:textId="77777777" w:rsidTr="00024AA4">
        <w:tc>
          <w:tcPr>
            <w:tcW w:w="3116" w:type="dxa"/>
          </w:tcPr>
          <w:p w14:paraId="6E1322C8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F2A4824" w14:textId="77777777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441E8616" w14:textId="77777777" w:rsidR="00B571C6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B571C6" w14:paraId="0AB7DF0A" w14:textId="77777777" w:rsidTr="00024AA4">
        <w:tc>
          <w:tcPr>
            <w:tcW w:w="3116" w:type="dxa"/>
          </w:tcPr>
          <w:p w14:paraId="0C9D6104" w14:textId="77777777" w:rsidR="00B571C6" w:rsidRDefault="00B571C6" w:rsidP="00B571C6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C9F885C" w14:textId="77777777" w:rsidR="00B571C6" w:rsidRDefault="00B571C6" w:rsidP="00B571C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5F3EE3D9" w14:textId="77777777" w:rsidR="00B571C6" w:rsidRDefault="00B571C6" w:rsidP="00B571C6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576BC892" w14:textId="20594094" w:rsidR="0095207A" w:rsidRPr="0095207A" w:rsidRDefault="0095207A" w:rsidP="00024AA4">
      <w:pPr>
        <w:spacing w:before="120" w:after="120"/>
        <w:rPr>
          <w:b/>
          <w:sz w:val="18"/>
          <w:szCs w:val="18"/>
        </w:rPr>
      </w:pPr>
      <w:r w:rsidRPr="0095207A">
        <w:rPr>
          <w:b/>
          <w:sz w:val="18"/>
          <w:szCs w:val="18"/>
        </w:rPr>
        <w:t>Process for informing the Custodian regarding deviations to the daily routine: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207A" w14:paraId="7E70AC61" w14:textId="77777777" w:rsidTr="0095207A">
        <w:tc>
          <w:tcPr>
            <w:tcW w:w="9350" w:type="dxa"/>
          </w:tcPr>
          <w:p w14:paraId="549B39AD" w14:textId="77777777" w:rsidR="0095207A" w:rsidRDefault="0095207A" w:rsidP="00024AA4">
            <w:pPr>
              <w:spacing w:before="120" w:after="120"/>
              <w:rPr>
                <w:sz w:val="18"/>
                <w:szCs w:val="18"/>
              </w:rPr>
            </w:pPr>
          </w:p>
          <w:p w14:paraId="49AF686D" w14:textId="77777777" w:rsidR="0095207A" w:rsidRDefault="0095207A" w:rsidP="00024AA4">
            <w:pPr>
              <w:spacing w:before="120" w:after="120"/>
              <w:rPr>
                <w:sz w:val="18"/>
                <w:szCs w:val="18"/>
              </w:rPr>
            </w:pPr>
          </w:p>
          <w:p w14:paraId="74468893" w14:textId="77777777" w:rsidR="0095207A" w:rsidRDefault="0095207A" w:rsidP="00024AA4">
            <w:pPr>
              <w:spacing w:before="120" w:after="120"/>
              <w:rPr>
                <w:sz w:val="18"/>
                <w:szCs w:val="18"/>
              </w:rPr>
            </w:pPr>
          </w:p>
          <w:p w14:paraId="225A54B7" w14:textId="731E80F7" w:rsidR="0095207A" w:rsidRDefault="0095207A" w:rsidP="00024AA4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1B0F3746" w14:textId="70083CE4" w:rsidR="0095207A" w:rsidRPr="0095207A" w:rsidRDefault="0095207A" w:rsidP="00024AA4">
      <w:pPr>
        <w:spacing w:before="120" w:after="120"/>
        <w:rPr>
          <w:b/>
          <w:sz w:val="18"/>
          <w:szCs w:val="18"/>
        </w:rPr>
      </w:pPr>
      <w:r w:rsidRPr="0095207A">
        <w:rPr>
          <w:b/>
          <w:sz w:val="18"/>
          <w:szCs w:val="18"/>
        </w:rPr>
        <w:t>Areas / Items that are restricted or not in use</w:t>
      </w:r>
      <w:r w:rsidR="006870F6">
        <w:rPr>
          <w:b/>
          <w:sz w:val="18"/>
          <w:szCs w:val="18"/>
        </w:rPr>
        <w:t>, and s</w:t>
      </w:r>
      <w:r w:rsidR="006870F6" w:rsidRPr="006870F6">
        <w:rPr>
          <w:b/>
          <w:sz w:val="18"/>
          <w:szCs w:val="18"/>
        </w:rPr>
        <w:t>chool specific strategies to reduce high-touch surfaces. (i.e., addition of doorstops, blocking off certain areas,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95207A" w14:paraId="3674E977" w14:textId="77777777" w:rsidTr="0095207A">
        <w:tc>
          <w:tcPr>
            <w:tcW w:w="3114" w:type="dxa"/>
          </w:tcPr>
          <w:p w14:paraId="559970C0" w14:textId="1C5F36E1" w:rsidR="0095207A" w:rsidRPr="0095207A" w:rsidRDefault="0095207A" w:rsidP="00453B9F">
            <w:pPr>
              <w:spacing w:before="40" w:after="40"/>
              <w:rPr>
                <w:b/>
                <w:sz w:val="18"/>
                <w:szCs w:val="18"/>
              </w:rPr>
            </w:pPr>
            <w:r w:rsidRPr="0095207A">
              <w:rPr>
                <w:b/>
                <w:sz w:val="18"/>
                <w:szCs w:val="18"/>
              </w:rPr>
              <w:t>Area:</w:t>
            </w:r>
          </w:p>
        </w:tc>
        <w:tc>
          <w:tcPr>
            <w:tcW w:w="6236" w:type="dxa"/>
          </w:tcPr>
          <w:p w14:paraId="7A875FD8" w14:textId="517BC1F1" w:rsidR="0095207A" w:rsidRDefault="0095207A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  <w:r>
              <w:rPr>
                <w:color w:val="1F3864" w:themeColor="accent1" w:themeShade="80"/>
                <w:sz w:val="18"/>
                <w:szCs w:val="18"/>
              </w:rPr>
              <w:t>Notes</w:t>
            </w:r>
          </w:p>
        </w:tc>
      </w:tr>
      <w:tr w:rsidR="0095207A" w14:paraId="13A8DB73" w14:textId="77777777" w:rsidTr="0095207A">
        <w:tc>
          <w:tcPr>
            <w:tcW w:w="3114" w:type="dxa"/>
          </w:tcPr>
          <w:p w14:paraId="131A42A2" w14:textId="6DB48EF3" w:rsidR="0095207A" w:rsidRDefault="0095207A" w:rsidP="00453B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236" w:type="dxa"/>
          </w:tcPr>
          <w:p w14:paraId="717AEB7C" w14:textId="0EF4E012" w:rsidR="0095207A" w:rsidRPr="00F710BB" w:rsidRDefault="0095207A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95207A" w14:paraId="3D92FFD0" w14:textId="77777777" w:rsidTr="0095207A">
        <w:tc>
          <w:tcPr>
            <w:tcW w:w="3114" w:type="dxa"/>
          </w:tcPr>
          <w:p w14:paraId="6884A950" w14:textId="42DCFF5B" w:rsidR="0095207A" w:rsidRDefault="0095207A" w:rsidP="00453B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236" w:type="dxa"/>
          </w:tcPr>
          <w:p w14:paraId="44604DBC" w14:textId="6344C81C" w:rsidR="0095207A" w:rsidRDefault="0095207A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95207A" w14:paraId="03854199" w14:textId="77777777" w:rsidTr="0095207A">
        <w:tc>
          <w:tcPr>
            <w:tcW w:w="3114" w:type="dxa"/>
          </w:tcPr>
          <w:p w14:paraId="1F326F5F" w14:textId="333D224C" w:rsidR="0095207A" w:rsidRDefault="0095207A" w:rsidP="00453B9F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236" w:type="dxa"/>
          </w:tcPr>
          <w:p w14:paraId="6CE7611B" w14:textId="60BDD581" w:rsidR="0095207A" w:rsidRDefault="0095207A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  <w:tr w:rsidR="006870F6" w14:paraId="468AF61A" w14:textId="77777777" w:rsidTr="00400D57">
        <w:tc>
          <w:tcPr>
            <w:tcW w:w="9350" w:type="dxa"/>
            <w:gridSpan w:val="2"/>
          </w:tcPr>
          <w:p w14:paraId="4B173514" w14:textId="77777777" w:rsidR="006870F6" w:rsidRPr="006870F6" w:rsidRDefault="006870F6" w:rsidP="00453B9F">
            <w:pPr>
              <w:spacing w:before="40" w:after="40"/>
              <w:rPr>
                <w:b/>
                <w:color w:val="1F3864" w:themeColor="accent1" w:themeShade="80"/>
                <w:sz w:val="18"/>
                <w:szCs w:val="18"/>
              </w:rPr>
            </w:pPr>
            <w:r w:rsidRPr="006870F6">
              <w:rPr>
                <w:b/>
                <w:color w:val="1F3864" w:themeColor="accent1" w:themeShade="80"/>
                <w:sz w:val="18"/>
                <w:szCs w:val="18"/>
              </w:rPr>
              <w:t>Strategies to reduce surface contact:</w:t>
            </w:r>
          </w:p>
          <w:p w14:paraId="6F450E3E" w14:textId="77777777" w:rsidR="006870F6" w:rsidRDefault="006870F6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  <w:p w14:paraId="083C5A64" w14:textId="77777777" w:rsidR="006870F6" w:rsidRDefault="006870F6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  <w:p w14:paraId="3E5BF2BD" w14:textId="77777777" w:rsidR="006870F6" w:rsidRDefault="006870F6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  <w:p w14:paraId="7A0AEE98" w14:textId="77777777" w:rsidR="006870F6" w:rsidRDefault="006870F6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  <w:p w14:paraId="3AD1E280" w14:textId="77777777" w:rsidR="006870F6" w:rsidRDefault="006870F6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  <w:p w14:paraId="6819F2F8" w14:textId="10702F43" w:rsidR="006870F6" w:rsidRDefault="006870F6" w:rsidP="00453B9F">
            <w:pPr>
              <w:spacing w:before="40" w:after="40"/>
              <w:rPr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1BAFA534" w14:textId="77777777" w:rsidR="006870F6" w:rsidRDefault="006870F6" w:rsidP="00024AA4">
      <w:pPr>
        <w:spacing w:before="120" w:after="120"/>
        <w:rPr>
          <w:sz w:val="18"/>
          <w:szCs w:val="18"/>
        </w:rPr>
      </w:pPr>
    </w:p>
    <w:p w14:paraId="62D743AE" w14:textId="4BFEEDDA" w:rsidR="00024AA4" w:rsidRPr="0095207A" w:rsidRDefault="00B571C6" w:rsidP="00024AA4">
      <w:pPr>
        <w:spacing w:before="120" w:after="120"/>
        <w:rPr>
          <w:b/>
          <w:sz w:val="18"/>
          <w:szCs w:val="18"/>
        </w:rPr>
      </w:pPr>
      <w:r w:rsidRPr="0095207A">
        <w:rPr>
          <w:b/>
          <w:sz w:val="18"/>
          <w:szCs w:val="18"/>
        </w:rPr>
        <w:t>Reviewed and approved</w:t>
      </w:r>
    </w:p>
    <w:p w14:paraId="2248B025" w14:textId="1D8597CB" w:rsidR="004300E7" w:rsidRDefault="004300E7" w:rsidP="00024AA4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Date: 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71C6" w14:paraId="0E6D9117" w14:textId="77777777" w:rsidTr="004300E7">
        <w:tc>
          <w:tcPr>
            <w:tcW w:w="2337" w:type="dxa"/>
            <w:tcBorders>
              <w:bottom w:val="single" w:sz="4" w:space="0" w:color="auto"/>
            </w:tcBorders>
          </w:tcPr>
          <w:p w14:paraId="5694EF92" w14:textId="1D2E7CCE" w:rsidR="004300E7" w:rsidRPr="004300E7" w:rsidRDefault="004300E7" w:rsidP="00024AA4">
            <w:pPr>
              <w:spacing w:before="120" w:after="120"/>
              <w:rPr>
                <w:sz w:val="36"/>
                <w:szCs w:val="36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AB78AF5" w14:textId="77777777" w:rsidR="00B571C6" w:rsidRDefault="00B571C6" w:rsidP="00024AA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E5AA774" w14:textId="77777777" w:rsidR="00B571C6" w:rsidRDefault="00B571C6" w:rsidP="00024AA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6D6EDCC" w14:textId="77777777" w:rsidR="00B571C6" w:rsidRDefault="00B571C6" w:rsidP="00024AA4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B571C6" w:rsidRPr="004300E7" w14:paraId="0742D4D1" w14:textId="77777777" w:rsidTr="004300E7"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14:paraId="1C63DB00" w14:textId="1CD1D245" w:rsidR="00B571C6" w:rsidRPr="004300E7" w:rsidRDefault="004300E7" w:rsidP="004300E7">
            <w:pPr>
              <w:spacing w:after="12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PRINCIPAL NAME</w:t>
            </w: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</w:tcPr>
          <w:p w14:paraId="3DD558F4" w14:textId="266EE1C2" w:rsidR="00B571C6" w:rsidRPr="004300E7" w:rsidRDefault="004300E7" w:rsidP="004300E7">
            <w:pPr>
              <w:spacing w:after="12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PRINCIPAL SIGNATURE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14:paraId="3CC26D32" w14:textId="4B8333DB" w:rsidR="00B571C6" w:rsidRPr="004300E7" w:rsidRDefault="004300E7" w:rsidP="004300E7">
            <w:pPr>
              <w:spacing w:after="12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HEAD CUSTODIAN NAME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14:paraId="09E3E7DE" w14:textId="2F0120FE" w:rsidR="00B571C6" w:rsidRPr="004300E7" w:rsidRDefault="004300E7" w:rsidP="004300E7">
            <w:pPr>
              <w:spacing w:after="12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HEAD CUSTODIAN SIGNATURE</w:t>
            </w:r>
          </w:p>
        </w:tc>
      </w:tr>
    </w:tbl>
    <w:p w14:paraId="78BF9540" w14:textId="77777777" w:rsidR="00B571C6" w:rsidRPr="00024AA4" w:rsidRDefault="00B571C6" w:rsidP="00024AA4">
      <w:pPr>
        <w:spacing w:before="120" w:after="120"/>
        <w:rPr>
          <w:sz w:val="18"/>
          <w:szCs w:val="18"/>
        </w:rPr>
      </w:pPr>
    </w:p>
    <w:sectPr w:rsidR="00B571C6" w:rsidRPr="00024AA4" w:rsidSect="007D5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911B" w14:textId="77777777" w:rsidR="00043765" w:rsidRDefault="00043765" w:rsidP="00970013">
      <w:pPr>
        <w:spacing w:after="0" w:line="240" w:lineRule="auto"/>
      </w:pPr>
      <w:r>
        <w:separator/>
      </w:r>
    </w:p>
  </w:endnote>
  <w:endnote w:type="continuationSeparator" w:id="0">
    <w:p w14:paraId="49D05570" w14:textId="77777777" w:rsidR="00043765" w:rsidRDefault="00043765" w:rsidP="0097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2810" w14:textId="77777777" w:rsidR="00970013" w:rsidRDefault="00970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A908" w14:textId="77777777" w:rsidR="00970013" w:rsidRPr="00970013" w:rsidRDefault="00970013" w:rsidP="0097001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Parkland School Division – Enhanced Cleaning Protocol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EEBB" w14:textId="77777777" w:rsidR="00970013" w:rsidRDefault="00970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3EFF" w14:textId="77777777" w:rsidR="00043765" w:rsidRDefault="00043765" w:rsidP="00970013">
      <w:pPr>
        <w:spacing w:after="0" w:line="240" w:lineRule="auto"/>
      </w:pPr>
      <w:r>
        <w:separator/>
      </w:r>
    </w:p>
  </w:footnote>
  <w:footnote w:type="continuationSeparator" w:id="0">
    <w:p w14:paraId="52EDB61C" w14:textId="77777777" w:rsidR="00043765" w:rsidRDefault="00043765" w:rsidP="0097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71AA" w14:textId="77777777" w:rsidR="00970013" w:rsidRDefault="00970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EFF4" w14:textId="77777777" w:rsidR="00970013" w:rsidRDefault="00970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D0F1" w14:textId="77777777" w:rsidR="00970013" w:rsidRDefault="00970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45C5"/>
    <w:multiLevelType w:val="multilevel"/>
    <w:tmpl w:val="B70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145A0"/>
    <w:multiLevelType w:val="hybridMultilevel"/>
    <w:tmpl w:val="BA0A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6E7B"/>
    <w:multiLevelType w:val="multilevel"/>
    <w:tmpl w:val="8AD8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46490"/>
    <w:multiLevelType w:val="hybridMultilevel"/>
    <w:tmpl w:val="5A4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23FEE"/>
    <w:multiLevelType w:val="hybridMultilevel"/>
    <w:tmpl w:val="ABC8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F"/>
    <w:rsid w:val="000116FF"/>
    <w:rsid w:val="00024AA4"/>
    <w:rsid w:val="00043765"/>
    <w:rsid w:val="0006495B"/>
    <w:rsid w:val="000672EA"/>
    <w:rsid w:val="000E7AB7"/>
    <w:rsid w:val="00172DE0"/>
    <w:rsid w:val="00175C51"/>
    <w:rsid w:val="00200C77"/>
    <w:rsid w:val="002253C0"/>
    <w:rsid w:val="003F0321"/>
    <w:rsid w:val="003F6685"/>
    <w:rsid w:val="004300E7"/>
    <w:rsid w:val="004524C8"/>
    <w:rsid w:val="004973BB"/>
    <w:rsid w:val="004B0C4A"/>
    <w:rsid w:val="004C0EDD"/>
    <w:rsid w:val="00507681"/>
    <w:rsid w:val="00514264"/>
    <w:rsid w:val="0060660B"/>
    <w:rsid w:val="00611F2C"/>
    <w:rsid w:val="006870F6"/>
    <w:rsid w:val="006B0744"/>
    <w:rsid w:val="00766941"/>
    <w:rsid w:val="007A7F93"/>
    <w:rsid w:val="007D502F"/>
    <w:rsid w:val="008A65AC"/>
    <w:rsid w:val="00913626"/>
    <w:rsid w:val="00930847"/>
    <w:rsid w:val="0095207A"/>
    <w:rsid w:val="00970013"/>
    <w:rsid w:val="009F4B6B"/>
    <w:rsid w:val="00A760FE"/>
    <w:rsid w:val="00A96079"/>
    <w:rsid w:val="00B571C6"/>
    <w:rsid w:val="00B57C6B"/>
    <w:rsid w:val="00B90EE3"/>
    <w:rsid w:val="00B91F34"/>
    <w:rsid w:val="00BB49EB"/>
    <w:rsid w:val="00BD1761"/>
    <w:rsid w:val="00BF4717"/>
    <w:rsid w:val="00C05769"/>
    <w:rsid w:val="00C12061"/>
    <w:rsid w:val="00CA0A0A"/>
    <w:rsid w:val="00CD4DBF"/>
    <w:rsid w:val="00DC372E"/>
    <w:rsid w:val="00DC7B85"/>
    <w:rsid w:val="00E94EDC"/>
    <w:rsid w:val="00ED23F4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D44D"/>
  <w15:chartTrackingRefBased/>
  <w15:docId w15:val="{7F629D15-E5D9-4CCF-827C-B5D5DA4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0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0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6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13"/>
  </w:style>
  <w:style w:type="paragraph" w:styleId="Footer">
    <w:name w:val="footer"/>
    <w:basedOn w:val="Normal"/>
    <w:link w:val="FooterChar"/>
    <w:uiPriority w:val="99"/>
    <w:unhideWhenUsed/>
    <w:rsid w:val="0097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13"/>
  </w:style>
  <w:style w:type="paragraph" w:styleId="NormalWeb">
    <w:name w:val="Normal (Web)"/>
    <w:basedOn w:val="Normal"/>
    <w:uiPriority w:val="99"/>
    <w:semiHidden/>
    <w:unhideWhenUsed/>
    <w:rsid w:val="00DC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Johnston</dc:creator>
  <cp:keywords/>
  <dc:description/>
  <cp:lastModifiedBy>Scott Johnston</cp:lastModifiedBy>
  <cp:revision>8</cp:revision>
  <dcterms:created xsi:type="dcterms:W3CDTF">2020-08-21T20:23:00Z</dcterms:created>
  <dcterms:modified xsi:type="dcterms:W3CDTF">2020-08-26T18:24:00Z</dcterms:modified>
</cp:coreProperties>
</file>